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90022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若羌县第三小学周边房屋征收安置补偿</w:t>
      </w:r>
    </w:p>
    <w:p w14:paraId="0C6976D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方案</w:t>
      </w:r>
    </w:p>
    <w:p w14:paraId="43B7B4A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880" w:firstLineChars="200"/>
        <w:jc w:val="both"/>
        <w:textAlignment w:val="auto"/>
        <w:rPr>
          <w:rFonts w:hint="eastAsia" w:ascii="方正小标宋_GBK" w:hAnsi="方正小标宋_GBK" w:eastAsia="方正小标宋_GBK" w:cs="方正小标宋_GBK"/>
          <w:i w:val="0"/>
          <w:iCs w:val="0"/>
          <w:caps w:val="0"/>
          <w:color w:val="333333"/>
          <w:spacing w:val="0"/>
          <w:sz w:val="44"/>
          <w:szCs w:val="44"/>
          <w:shd w:val="clear" w:fill="FFFFFF"/>
          <w:lang w:val="en-US" w:eastAsia="zh-CN"/>
        </w:rPr>
      </w:pPr>
    </w:p>
    <w:p w14:paraId="3D461B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为确保</w:t>
      </w:r>
      <w:r>
        <w:rPr>
          <w:rFonts w:hint="eastAsia" w:ascii="Times New Roman" w:hAnsi="Times New Roman" w:eastAsia="方正仿宋_GBK" w:cs="方正仿宋_GBK"/>
          <w:sz w:val="32"/>
          <w:szCs w:val="32"/>
          <w:lang w:val="en-US" w:eastAsia="zh-CN"/>
        </w:rPr>
        <w:t>若羌县第三小学周边房屋征收项目顺利进行，需依法对瓦石峡镇若羌县第三小学周边的国有土地上房屋开展房屋征收工作。</w:t>
      </w:r>
      <w:r>
        <w:rPr>
          <w:rFonts w:hint="eastAsia" w:ascii="Times New Roman" w:hAnsi="Times New Roman" w:eastAsia="方正仿宋_GBK" w:cs="方正仿宋_GBK"/>
          <w:sz w:val="32"/>
          <w:szCs w:val="32"/>
        </w:rPr>
        <w:t>按照《中华人民共和国城乡规划法》、新疆维吾尔自治区实施《中华人民共和国土地管理法》办法</w:t>
      </w:r>
      <w:r>
        <w:rPr>
          <w:rFonts w:hint="eastAsia" w:ascii="Times New Roman" w:hAnsi="Times New Roman" w:eastAsia="方正仿宋_GBK" w:cs="方正仿宋_GBK"/>
          <w:sz w:val="32"/>
          <w:szCs w:val="32"/>
          <w:lang w:eastAsia="zh-CN"/>
        </w:rPr>
        <w:t>（新疆维吾尔自治区人民代表大会常务委员会</w:t>
      </w:r>
      <w:r>
        <w:rPr>
          <w:rFonts w:hint="eastAsia" w:ascii="Times New Roman" w:hAnsi="Times New Roman" w:eastAsia="方正仿宋_GBK" w:cs="方正仿宋_GBK"/>
          <w:sz w:val="32"/>
          <w:szCs w:val="32"/>
          <w:lang w:val="en-US" w:eastAsia="zh-CN"/>
        </w:rPr>
        <w:t>公告第69号</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等文件，结合我县实际情况，制定本</w:t>
      </w:r>
      <w:r>
        <w:rPr>
          <w:rFonts w:hint="eastAsia" w:ascii="Times New Roman" w:hAnsi="Times New Roman" w:eastAsia="方正仿宋_GBK" w:cs="方正仿宋_GBK"/>
          <w:sz w:val="32"/>
          <w:szCs w:val="32"/>
          <w:lang w:val="en-US" w:eastAsia="zh-CN"/>
        </w:rPr>
        <w:t>方案</w:t>
      </w:r>
      <w:r>
        <w:rPr>
          <w:rFonts w:hint="eastAsia" w:ascii="Times New Roman" w:hAnsi="Times New Roman" w:eastAsia="方正仿宋_GBK" w:cs="方正仿宋_GBK"/>
          <w:sz w:val="32"/>
          <w:szCs w:val="32"/>
        </w:rPr>
        <w:t>。</w:t>
      </w:r>
    </w:p>
    <w:p w14:paraId="0C713F6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一、征收范围</w:t>
      </w:r>
    </w:p>
    <w:p w14:paraId="766184E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方正仿宋_GBK" w:cs="方正仿宋_GBK"/>
          <w:kern w:val="2"/>
          <w:sz w:val="32"/>
          <w:szCs w:val="32"/>
          <w:lang w:val="en-US" w:eastAsia="zh-CN" w:bidi="ar-SA"/>
        </w:rPr>
      </w:pPr>
      <w:r>
        <w:rPr>
          <w:rFonts w:hint="eastAsia" w:ascii="Times New Roman" w:hAnsi="Times New Roman" w:eastAsia="方正仿宋_GBK" w:cs="方正仿宋_GBK"/>
          <w:kern w:val="2"/>
          <w:sz w:val="32"/>
          <w:szCs w:val="32"/>
          <w:lang w:val="en-US" w:eastAsia="zh-CN" w:bidi="ar-SA"/>
        </w:rPr>
        <w:t>若羌县人民政府依法确定的公共利益建设项目用地范围内的国有土地上的房屋及附着物。征收地点位于瓦石峡镇若羌县第三小学周边区域，涉及被征收户数为11户。</w:t>
      </w:r>
    </w:p>
    <w:p w14:paraId="66C8028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二、房屋征收部门及征收实施单位</w:t>
      </w:r>
    </w:p>
    <w:p w14:paraId="09A2F33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方正仿宋_GBK" w:cs="方正仿宋_GBK"/>
          <w:kern w:val="2"/>
          <w:sz w:val="32"/>
          <w:szCs w:val="32"/>
          <w:lang w:val="en-US" w:eastAsia="zh-CN" w:bidi="ar-SA"/>
        </w:rPr>
      </w:pPr>
      <w:r>
        <w:rPr>
          <w:rFonts w:hint="eastAsia" w:ascii="Times New Roman" w:hAnsi="Times New Roman" w:eastAsia="方正仿宋_GBK" w:cs="方正仿宋_GBK"/>
          <w:kern w:val="2"/>
          <w:sz w:val="32"/>
          <w:szCs w:val="32"/>
          <w:lang w:val="en-US" w:eastAsia="zh-CN" w:bidi="ar-SA"/>
        </w:rPr>
        <w:t>县人民政府为房屋征收补偿的主体，由若羌县征地和征收工作领导小组具体组织实施，县瓦石峡镇政府为征收实施单位，负责征收协议签订以及征迁补偿款支付等工作。</w:t>
      </w:r>
    </w:p>
    <w:p w14:paraId="182929C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三、房屋征收时间</w:t>
      </w:r>
    </w:p>
    <w:p w14:paraId="409E3F3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方正仿宋_GBK" w:cs="方正仿宋_GBK"/>
          <w:kern w:val="2"/>
          <w:sz w:val="32"/>
          <w:szCs w:val="32"/>
          <w:lang w:val="en-US" w:eastAsia="zh-CN" w:bidi="ar-SA"/>
        </w:rPr>
      </w:pPr>
      <w:r>
        <w:rPr>
          <w:rFonts w:hint="eastAsia" w:ascii="Times New Roman" w:hAnsi="Times New Roman" w:eastAsia="方正仿宋_GBK" w:cs="方正仿宋_GBK"/>
          <w:kern w:val="2"/>
          <w:sz w:val="32"/>
          <w:szCs w:val="32"/>
          <w:lang w:val="en-US" w:eastAsia="zh-CN" w:bidi="ar-SA"/>
        </w:rPr>
        <w:t>自2025年9月18</w:t>
      </w:r>
      <w:bookmarkStart w:id="0" w:name="_GoBack"/>
      <w:bookmarkEnd w:id="0"/>
      <w:r>
        <w:rPr>
          <w:rFonts w:hint="eastAsia" w:ascii="Times New Roman" w:hAnsi="Times New Roman" w:eastAsia="方正仿宋_GBK" w:cs="方正仿宋_GBK"/>
          <w:kern w:val="2"/>
          <w:sz w:val="32"/>
          <w:szCs w:val="32"/>
          <w:lang w:val="en-US" w:eastAsia="zh-CN" w:bidi="ar-SA"/>
        </w:rPr>
        <w:t>日至2025年12月31日止。</w:t>
      </w:r>
    </w:p>
    <w:p w14:paraId="301D7DA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四、集体土地上房屋征收补偿方式</w:t>
      </w:r>
    </w:p>
    <w:p w14:paraId="6FA883B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方正仿宋_GBK" w:cs="方正仿宋_GBK"/>
          <w:kern w:val="2"/>
          <w:sz w:val="32"/>
          <w:szCs w:val="32"/>
          <w:lang w:val="en-US" w:eastAsia="zh-CN" w:bidi="ar-SA"/>
        </w:rPr>
      </w:pPr>
      <w:r>
        <w:rPr>
          <w:rFonts w:hint="eastAsia" w:ascii="Times New Roman" w:hAnsi="Times New Roman" w:eastAsia="方正仿宋_GBK" w:cs="方正仿宋_GBK"/>
          <w:kern w:val="2"/>
          <w:sz w:val="32"/>
          <w:szCs w:val="32"/>
          <w:lang w:val="en-US" w:eastAsia="zh-CN" w:bidi="ar-SA"/>
        </w:rPr>
        <w:t>本次房屋征收采用货币补偿，被征迁户自行购买房屋的安置方式。</w:t>
      </w:r>
    </w:p>
    <w:p w14:paraId="33156C4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五、房屋征收补偿原则及补偿标准</w:t>
      </w:r>
    </w:p>
    <w:p w14:paraId="2B6179B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方正仿宋_GBK" w:cs="方正仿宋_GBK"/>
          <w:kern w:val="2"/>
          <w:sz w:val="32"/>
          <w:szCs w:val="32"/>
          <w:highlight w:val="none"/>
          <w:lang w:val="en-US" w:eastAsia="zh-CN" w:bidi="ar-SA"/>
        </w:rPr>
      </w:pPr>
      <w:r>
        <w:rPr>
          <w:rFonts w:hint="eastAsia" w:ascii="Times New Roman" w:hAnsi="Times New Roman" w:eastAsia="方正仿宋_GBK" w:cs="方正仿宋_GBK"/>
          <w:kern w:val="2"/>
          <w:sz w:val="32"/>
          <w:szCs w:val="32"/>
          <w:highlight w:val="none"/>
          <w:lang w:val="en-US" w:eastAsia="zh-CN" w:bidi="ar-SA"/>
        </w:rPr>
        <w:t>（一）被征收人是指依法取得房屋权属的产权人。征收对象的房屋是在本房屋征收安置补偿决定发布前，依法建造并取得房屋所有权证、中华人民共和国乡村建设规划许可证、不动产权证书的房屋。</w:t>
      </w:r>
    </w:p>
    <w:p w14:paraId="01DCA5C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方正仿宋_GBK" w:cs="方正仿宋_GBK"/>
          <w:kern w:val="2"/>
          <w:sz w:val="32"/>
          <w:szCs w:val="32"/>
          <w:highlight w:val="none"/>
          <w:lang w:val="en-US" w:eastAsia="zh-CN" w:bidi="ar-SA"/>
        </w:rPr>
      </w:pPr>
      <w:r>
        <w:rPr>
          <w:rFonts w:hint="eastAsia" w:ascii="Times New Roman" w:hAnsi="Times New Roman" w:eastAsia="方正仿宋_GBK" w:cs="方正仿宋_GBK"/>
          <w:kern w:val="2"/>
          <w:sz w:val="32"/>
          <w:szCs w:val="32"/>
          <w:highlight w:val="none"/>
          <w:lang w:val="en-US" w:eastAsia="zh-CN" w:bidi="ar-SA"/>
        </w:rPr>
        <w:t>（二）住宅房屋是指层高2.8m以上，结构稳定，门、窗、水、电、暖齐全，符合居住条件，实际生活和居住的现状房屋。</w:t>
      </w:r>
    </w:p>
    <w:p w14:paraId="30187AA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方正仿宋_GBK" w:cs="方正仿宋_GBK"/>
          <w:kern w:val="2"/>
          <w:sz w:val="32"/>
          <w:szCs w:val="32"/>
          <w:highlight w:val="none"/>
          <w:lang w:val="en-US" w:eastAsia="zh-CN" w:bidi="ar-SA"/>
        </w:rPr>
      </w:pPr>
      <w:r>
        <w:rPr>
          <w:rFonts w:hint="eastAsia" w:ascii="Times New Roman" w:hAnsi="Times New Roman" w:eastAsia="方正仿宋_GBK" w:cs="方正仿宋_GBK"/>
          <w:kern w:val="2"/>
          <w:sz w:val="32"/>
          <w:szCs w:val="32"/>
          <w:highlight w:val="none"/>
          <w:lang w:val="en-US" w:eastAsia="zh-CN" w:bidi="ar-SA"/>
        </w:rPr>
        <w:t>（三）被征收人在房屋权属调查登记阶段，有义务提供真实的身份信息和相关房屋权属证书，被征收人因瞒报、不报，提供不真实的房屋权属信息和产权人信息，造成相应后果的，应有被征收人承担相应的法律责任。</w:t>
      </w:r>
    </w:p>
    <w:p w14:paraId="55FE57D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方正仿宋_GBK" w:cs="方正仿宋_GBK"/>
          <w:kern w:val="2"/>
          <w:sz w:val="32"/>
          <w:szCs w:val="32"/>
          <w:lang w:val="en-US" w:eastAsia="zh-CN" w:bidi="ar-SA"/>
        </w:rPr>
      </w:pPr>
      <w:r>
        <w:rPr>
          <w:rFonts w:hint="eastAsia" w:ascii="Times New Roman" w:hAnsi="Times New Roman" w:eastAsia="方正仿宋_GBK" w:cs="方正仿宋_GBK"/>
          <w:kern w:val="2"/>
          <w:sz w:val="32"/>
          <w:szCs w:val="32"/>
          <w:highlight w:val="none"/>
          <w:lang w:val="en-US" w:eastAsia="zh-CN" w:bidi="ar-SA"/>
        </w:rPr>
        <w:t>（四）合法产权房屋的权属、面积和用途以土地使用证或不动产权属证书记载的内容确定，已取得</w:t>
      </w:r>
      <w:r>
        <w:rPr>
          <w:rFonts w:hint="eastAsia" w:ascii="Times New Roman" w:hAnsi="Times New Roman" w:eastAsia="方正仿宋_GBK" w:cs="方正仿宋_GBK"/>
          <w:kern w:val="2"/>
          <w:sz w:val="32"/>
          <w:szCs w:val="32"/>
          <w:lang w:val="en-US" w:eastAsia="zh-CN" w:bidi="ar-SA"/>
        </w:rPr>
        <w:t>不动产权证书的以不动产权证书登记的信息为准。房屋登记未记载用途的，根据房屋登记所依据的用地、建房审批部门批准的用途确定。房屋仅取得土地使用权证的，其权属和用途按土地权属证书记载的内容确定。被征收有合法产权房屋价值参考《国有土地上房屋征收与补偿条例》（国务院令590号）由评估机构按照国家和自治区相关规定评估确定。</w:t>
      </w:r>
    </w:p>
    <w:p w14:paraId="31FAF34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方正仿宋_GBK" w:cs="方正仿宋_GBK"/>
          <w:kern w:val="2"/>
          <w:sz w:val="32"/>
          <w:szCs w:val="32"/>
          <w:lang w:val="en-US" w:eastAsia="zh-CN" w:bidi="ar-SA"/>
        </w:rPr>
      </w:pPr>
      <w:r>
        <w:rPr>
          <w:rFonts w:hint="eastAsia" w:ascii="Times New Roman" w:hAnsi="Times New Roman" w:eastAsia="方正仿宋_GBK" w:cs="方正仿宋_GBK"/>
          <w:kern w:val="2"/>
          <w:sz w:val="32"/>
          <w:szCs w:val="32"/>
          <w:lang w:val="en-US" w:eastAsia="zh-CN" w:bidi="ar-SA"/>
        </w:rPr>
        <w:t>（五）对未取得房屋所有权证、土地使用证或不动产权证的房屋。由瓦石峡镇牵头组织县自然资源、住建、工商税务等部门进行调查、认定和处理。认定为征收公告发布后新建、装修房屋、抢栽树木等增加补偿费用的行为，不予补偿；对违法占地的认定为违法建设的房屋不予补偿。</w:t>
      </w:r>
    </w:p>
    <w:p w14:paraId="6D6BEA1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方正仿宋_GBK" w:cs="方正仿宋_GBK"/>
          <w:kern w:val="2"/>
          <w:sz w:val="32"/>
          <w:szCs w:val="32"/>
          <w:lang w:val="en-US" w:eastAsia="zh-CN" w:bidi="ar-SA"/>
        </w:rPr>
      </w:pPr>
      <w:r>
        <w:rPr>
          <w:rFonts w:hint="eastAsia" w:ascii="Times New Roman" w:hAnsi="Times New Roman" w:eastAsia="方正仿宋_GBK" w:cs="方正仿宋_GBK"/>
          <w:kern w:val="2"/>
          <w:sz w:val="32"/>
          <w:szCs w:val="32"/>
          <w:lang w:val="en-US" w:eastAsia="zh-CN" w:bidi="ar-SA"/>
        </w:rPr>
        <w:t>（六）对未依法登记取得房屋权属证书的未认定为违法建筑的房屋按照重置成本价补偿。补偿标准由评估机构按照国家和自治区相关规定评估确定。</w:t>
      </w:r>
    </w:p>
    <w:p w14:paraId="7FE9914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方正仿宋_GBK" w:cs="方正仿宋_GBK"/>
          <w:kern w:val="2"/>
          <w:sz w:val="32"/>
          <w:szCs w:val="32"/>
          <w:lang w:val="en-US" w:eastAsia="zh-CN" w:bidi="ar-SA"/>
        </w:rPr>
      </w:pPr>
      <w:r>
        <w:rPr>
          <w:rFonts w:hint="eastAsia" w:ascii="Times New Roman" w:hAnsi="Times New Roman" w:eastAsia="方正仿宋_GBK" w:cs="方正仿宋_GBK"/>
          <w:kern w:val="2"/>
          <w:sz w:val="32"/>
          <w:szCs w:val="32"/>
          <w:lang w:val="en-US" w:eastAsia="zh-CN" w:bidi="ar-SA"/>
        </w:rPr>
        <w:t>（七）临时过渡费及搬迁补偿标准：临时过渡费按照签订补偿协议之日起计算，为期3个月的过渡期，每月1000元。搬迁费：根据每户被搬迁住宅房屋的建筑面积计算，标准为15元/㎡，一般不低于1000元。</w:t>
      </w:r>
    </w:p>
    <w:p w14:paraId="5F7400B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方正仿宋_GBK" w:cs="方正仿宋_GBK"/>
          <w:kern w:val="2"/>
          <w:sz w:val="32"/>
          <w:szCs w:val="32"/>
          <w:lang w:val="en-US" w:eastAsia="zh-CN" w:bidi="ar-SA"/>
        </w:rPr>
      </w:pPr>
      <w:r>
        <w:rPr>
          <w:rFonts w:hint="eastAsia" w:ascii="Times New Roman" w:hAnsi="Times New Roman" w:eastAsia="方正仿宋_GBK" w:cs="方正仿宋_GBK"/>
          <w:kern w:val="2"/>
          <w:sz w:val="32"/>
          <w:szCs w:val="32"/>
          <w:lang w:val="en-US" w:eastAsia="zh-CN" w:bidi="ar-SA"/>
        </w:rPr>
        <w:t>（八）征迁补偿款支付方式：征迁协议签订后，3个工作日内支付总补偿款的50%；被征迁户搬迁完毕后的3个工作日内支付剩余的50%的补偿款及征收奖励、临时过渡费、搬迁费。</w:t>
      </w:r>
    </w:p>
    <w:p w14:paraId="46F3657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六、征收奖励</w:t>
      </w:r>
    </w:p>
    <w:p w14:paraId="68E5684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方正仿宋_GBK" w:cs="方正仿宋_GBK"/>
          <w:kern w:val="2"/>
          <w:sz w:val="32"/>
          <w:szCs w:val="32"/>
          <w:lang w:val="en-US" w:eastAsia="zh-CN" w:bidi="ar-SA"/>
        </w:rPr>
      </w:pPr>
      <w:r>
        <w:rPr>
          <w:rFonts w:hint="eastAsia" w:ascii="Times New Roman" w:hAnsi="Times New Roman" w:eastAsia="方正仿宋_GBK" w:cs="方正仿宋_GBK"/>
          <w:kern w:val="2"/>
          <w:sz w:val="32"/>
          <w:szCs w:val="32"/>
          <w:lang w:val="en-US" w:eastAsia="zh-CN" w:bidi="ar-SA"/>
        </w:rPr>
        <w:t>在下发征收决定之日后，对积极配合征收工作的被征收户给予奖励。</w:t>
      </w:r>
    </w:p>
    <w:p w14:paraId="70F6180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方正仿宋_GBK" w:cs="方正仿宋_GBK"/>
          <w:kern w:val="2"/>
          <w:sz w:val="32"/>
          <w:szCs w:val="32"/>
          <w:lang w:val="en-US" w:eastAsia="zh-CN" w:bidi="ar-SA"/>
        </w:rPr>
      </w:pPr>
      <w:r>
        <w:rPr>
          <w:rFonts w:hint="eastAsia" w:ascii="Times New Roman" w:hAnsi="Times New Roman" w:eastAsia="方正仿宋_GBK" w:cs="方正仿宋_GBK"/>
          <w:kern w:val="2"/>
          <w:sz w:val="32"/>
          <w:szCs w:val="32"/>
          <w:lang w:val="en-US" w:eastAsia="zh-CN" w:bidi="ar-SA"/>
        </w:rPr>
        <w:t>在公布征收补偿安置方案后15日内签订房屋征收与补偿协议并积极搬迁的给予5000元/每户奖励，30日内签订房屋征收与补偿协议并积极搬迁的给予3000元/每户奖励，超过30日的签订房屋征收协议的不予奖励。</w:t>
      </w:r>
    </w:p>
    <w:p w14:paraId="17F0588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七、其它事项</w:t>
      </w:r>
    </w:p>
    <w:p w14:paraId="0ABB385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方正仿宋_GBK" w:cs="方正仿宋_GBK"/>
          <w:kern w:val="2"/>
          <w:sz w:val="32"/>
          <w:szCs w:val="32"/>
          <w:lang w:val="en-US" w:eastAsia="zh-CN" w:bidi="ar-SA"/>
        </w:rPr>
      </w:pPr>
      <w:r>
        <w:rPr>
          <w:rFonts w:hint="eastAsia" w:ascii="Times New Roman" w:hAnsi="Times New Roman" w:eastAsia="方正仿宋_GBK" w:cs="方正仿宋_GBK"/>
          <w:kern w:val="2"/>
          <w:sz w:val="32"/>
          <w:szCs w:val="32"/>
          <w:lang w:val="en-US" w:eastAsia="zh-CN" w:bidi="ar-SA"/>
        </w:rPr>
        <w:t>（一）被征收人或者房屋征收部门对评估结果有异议的，可以自收到评估报告之日起5日内向出具评估报告的房地产估价机构提出书面申请复核评估，对复核结果仍有异议的，可以在收到复核结果10日内向县若羌县征地和征收工作领导小组申请确认。</w:t>
      </w:r>
    </w:p>
    <w:p w14:paraId="239B308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方正仿宋_GBK" w:cs="方正仿宋_GBK"/>
          <w:kern w:val="2"/>
          <w:sz w:val="32"/>
          <w:szCs w:val="32"/>
          <w:lang w:val="en-US" w:eastAsia="zh-CN" w:bidi="ar-SA"/>
        </w:rPr>
      </w:pPr>
      <w:r>
        <w:rPr>
          <w:rFonts w:hint="eastAsia" w:ascii="Times New Roman" w:hAnsi="Times New Roman" w:eastAsia="方正仿宋_GBK" w:cs="方正仿宋_GBK"/>
          <w:kern w:val="2"/>
          <w:sz w:val="32"/>
          <w:szCs w:val="32"/>
          <w:lang w:val="en-US" w:eastAsia="zh-CN" w:bidi="ar-SA"/>
        </w:rPr>
        <w:t>（二）征收补偿协议订立后，一方当事人如不履行补偿协议约定义务的，另一方当事人可以向当地人民法院依法提起诉讼。</w:t>
      </w:r>
    </w:p>
    <w:p w14:paraId="31B2626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方正仿宋_GBK" w:cs="方正仿宋_GBK"/>
          <w:kern w:val="2"/>
          <w:sz w:val="32"/>
          <w:szCs w:val="32"/>
          <w:lang w:val="en-US" w:eastAsia="zh-CN" w:bidi="ar-SA"/>
        </w:rPr>
      </w:pPr>
      <w:r>
        <w:rPr>
          <w:rFonts w:hint="eastAsia" w:ascii="Times New Roman" w:hAnsi="Times New Roman" w:eastAsia="方正仿宋_GBK" w:cs="方正仿宋_GBK"/>
          <w:kern w:val="2"/>
          <w:sz w:val="32"/>
          <w:szCs w:val="32"/>
          <w:lang w:val="en-US" w:eastAsia="zh-CN" w:bidi="ar-SA"/>
        </w:rPr>
        <w:t>（三）自本方案发布之日起，被征收人房屋存在租赁关系的，由租赁双方自行解除租赁关系；设有抵押权的，由产权人自行解除抵押登记；存在产权纠纷的，由当事人双方自行解决。征收人不承担房屋租赁、抵押及产权纠纷所产生的任何经济和法律责任。</w:t>
      </w:r>
    </w:p>
    <w:p w14:paraId="66E9178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方正仿宋_GBK" w:cs="方正仿宋_GBK"/>
          <w:kern w:val="2"/>
          <w:sz w:val="32"/>
          <w:szCs w:val="32"/>
          <w:lang w:val="en-US" w:eastAsia="zh-CN" w:bidi="ar-SA"/>
        </w:rPr>
      </w:pPr>
      <w:r>
        <w:rPr>
          <w:rFonts w:hint="eastAsia" w:ascii="Times New Roman" w:hAnsi="Times New Roman" w:eastAsia="方正仿宋_GBK" w:cs="方正仿宋_GBK"/>
          <w:kern w:val="2"/>
          <w:sz w:val="32"/>
          <w:szCs w:val="32"/>
          <w:lang w:val="en-US" w:eastAsia="zh-CN" w:bidi="ar-SA"/>
        </w:rPr>
        <w:t>（四）被征收后的房屋由若羌县征地和征收工作领导小组统一委托具备资质、等级的建筑施工企业进行拆除，并对拆除后腾空的空地按照环保要求处理（暂时用防尘网覆盖）。</w:t>
      </w:r>
    </w:p>
    <w:p w14:paraId="587E039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方正仿宋_GBK" w:cs="方正仿宋_GBK"/>
          <w:kern w:val="2"/>
          <w:sz w:val="32"/>
          <w:szCs w:val="32"/>
          <w:lang w:val="en-US" w:eastAsia="zh-CN" w:bidi="ar-SA"/>
        </w:rPr>
      </w:pPr>
      <w:r>
        <w:rPr>
          <w:rFonts w:hint="eastAsia" w:ascii="Times New Roman" w:hAnsi="Times New Roman" w:eastAsia="方正仿宋_GBK" w:cs="方正仿宋_GBK"/>
          <w:kern w:val="2"/>
          <w:sz w:val="32"/>
          <w:szCs w:val="32"/>
          <w:lang w:val="en-US" w:eastAsia="zh-CN" w:bidi="ar-SA"/>
        </w:rPr>
        <w:t>（五）被征收人的房屋外借、外租、非法买卖的，在本次搬迁前，需自行补办相关证件或解除外借、外租相关手续。因被征收人证件资料不全或其他房屋租赁纠纷造成的一切损失，均有被征收人自行承担。</w:t>
      </w:r>
    </w:p>
    <w:p w14:paraId="7F9EEE2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方正仿宋_GBK" w:cs="方正仿宋_GBK"/>
          <w:kern w:val="2"/>
          <w:sz w:val="32"/>
          <w:szCs w:val="32"/>
          <w:lang w:val="en-US" w:eastAsia="zh-CN" w:bidi="ar-SA"/>
        </w:rPr>
      </w:pPr>
      <w:r>
        <w:rPr>
          <w:rFonts w:hint="eastAsia" w:ascii="Times New Roman" w:hAnsi="Times New Roman" w:eastAsia="方正仿宋_GBK" w:cs="方正仿宋_GBK"/>
          <w:kern w:val="2"/>
          <w:sz w:val="32"/>
          <w:szCs w:val="32"/>
          <w:lang w:val="en-US" w:eastAsia="zh-CN" w:bidi="ar-SA"/>
        </w:rPr>
        <w:t>（六）被征收人在下发征收决定规定法定期限内不申请行政复议或者不提起行政诉讼，在征收决定下发/签订补偿协议规定期限内又不搬迁的，由县人民政府申请人民法院依法强制执行。</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C277E">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657B81">
                          <w:pPr>
                            <w:pStyle w:val="3"/>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 xml:space="preserve">— </w:t>
                          </w:r>
                          <w:r>
                            <w:rPr>
                              <w:rFonts w:hint="default" w:ascii="Times New Roman" w:hAnsi="Times New Roman" w:eastAsia="方正仿宋_GBK" w:cs="Times New Roman"/>
                              <w:sz w:val="30"/>
                              <w:szCs w:val="30"/>
                            </w:rPr>
                            <w:fldChar w:fldCharType="begin"/>
                          </w:r>
                          <w:r>
                            <w:rPr>
                              <w:rFonts w:hint="default" w:ascii="Times New Roman" w:hAnsi="Times New Roman" w:eastAsia="方正仿宋_GBK" w:cs="Times New Roman"/>
                              <w:sz w:val="30"/>
                              <w:szCs w:val="30"/>
                            </w:rPr>
                            <w:instrText xml:space="preserve"> PAGE  \* MERGEFORMAT </w:instrText>
                          </w:r>
                          <w:r>
                            <w:rPr>
                              <w:rFonts w:hint="default" w:ascii="Times New Roman" w:hAnsi="Times New Roman" w:eastAsia="方正仿宋_GBK" w:cs="Times New Roman"/>
                              <w:sz w:val="30"/>
                              <w:szCs w:val="30"/>
                            </w:rPr>
                            <w:fldChar w:fldCharType="separate"/>
                          </w:r>
                          <w:r>
                            <w:rPr>
                              <w:rFonts w:hint="default" w:ascii="Times New Roman" w:hAnsi="Times New Roman" w:eastAsia="方正仿宋_GBK" w:cs="Times New Roman"/>
                              <w:sz w:val="30"/>
                              <w:szCs w:val="30"/>
                            </w:rPr>
                            <w:t>1</w:t>
                          </w:r>
                          <w:r>
                            <w:rPr>
                              <w:rFonts w:hint="default" w:ascii="Times New Roman" w:hAnsi="Times New Roman" w:eastAsia="方正仿宋_GBK" w:cs="Times New Roman"/>
                              <w:sz w:val="30"/>
                              <w:szCs w:val="30"/>
                            </w:rPr>
                            <w:fldChar w:fldCharType="end"/>
                          </w:r>
                          <w:r>
                            <w:rPr>
                              <w:rFonts w:hint="default" w:ascii="Times New Roman" w:hAnsi="Times New Roman" w:eastAsia="方正仿宋_GBK" w:cs="Times New Roman"/>
                              <w:sz w:val="30"/>
                              <w:szCs w:val="3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A657B81">
                    <w:pPr>
                      <w:pStyle w:val="3"/>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 xml:space="preserve">— </w:t>
                    </w:r>
                    <w:r>
                      <w:rPr>
                        <w:rFonts w:hint="default" w:ascii="Times New Roman" w:hAnsi="Times New Roman" w:eastAsia="方正仿宋_GBK" w:cs="Times New Roman"/>
                        <w:sz w:val="30"/>
                        <w:szCs w:val="30"/>
                      </w:rPr>
                      <w:fldChar w:fldCharType="begin"/>
                    </w:r>
                    <w:r>
                      <w:rPr>
                        <w:rFonts w:hint="default" w:ascii="Times New Roman" w:hAnsi="Times New Roman" w:eastAsia="方正仿宋_GBK" w:cs="Times New Roman"/>
                        <w:sz w:val="30"/>
                        <w:szCs w:val="30"/>
                      </w:rPr>
                      <w:instrText xml:space="preserve"> PAGE  \* MERGEFORMAT </w:instrText>
                    </w:r>
                    <w:r>
                      <w:rPr>
                        <w:rFonts w:hint="default" w:ascii="Times New Roman" w:hAnsi="Times New Roman" w:eastAsia="方正仿宋_GBK" w:cs="Times New Roman"/>
                        <w:sz w:val="30"/>
                        <w:szCs w:val="30"/>
                      </w:rPr>
                      <w:fldChar w:fldCharType="separate"/>
                    </w:r>
                    <w:r>
                      <w:rPr>
                        <w:rFonts w:hint="default" w:ascii="Times New Roman" w:hAnsi="Times New Roman" w:eastAsia="方正仿宋_GBK" w:cs="Times New Roman"/>
                        <w:sz w:val="30"/>
                        <w:szCs w:val="30"/>
                      </w:rPr>
                      <w:t>1</w:t>
                    </w:r>
                    <w:r>
                      <w:rPr>
                        <w:rFonts w:hint="default" w:ascii="Times New Roman" w:hAnsi="Times New Roman" w:eastAsia="方正仿宋_GBK" w:cs="Times New Roman"/>
                        <w:sz w:val="30"/>
                        <w:szCs w:val="30"/>
                      </w:rPr>
                      <w:fldChar w:fldCharType="end"/>
                    </w:r>
                    <w:r>
                      <w:rPr>
                        <w:rFonts w:hint="default" w:ascii="Times New Roman" w:hAnsi="Times New Roman" w:eastAsia="方正仿宋_GBK" w:cs="Times New Roman"/>
                        <w:sz w:val="30"/>
                        <w:szCs w:val="30"/>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xNTJmMjYxM2NiNzdlN2E3NGViZjU1ZTYyMjNjMzAifQ=="/>
  </w:docVars>
  <w:rsids>
    <w:rsidRoot w:val="00000000"/>
    <w:rsid w:val="03EF7C67"/>
    <w:rsid w:val="05616943"/>
    <w:rsid w:val="0582224D"/>
    <w:rsid w:val="09601619"/>
    <w:rsid w:val="0B554854"/>
    <w:rsid w:val="0DB65BFC"/>
    <w:rsid w:val="0EEF056D"/>
    <w:rsid w:val="12FC1002"/>
    <w:rsid w:val="147B47E0"/>
    <w:rsid w:val="1B4A6AA0"/>
    <w:rsid w:val="1D7C2114"/>
    <w:rsid w:val="27553FD8"/>
    <w:rsid w:val="27C2298C"/>
    <w:rsid w:val="2ADC41F2"/>
    <w:rsid w:val="2B613DBA"/>
    <w:rsid w:val="31E94870"/>
    <w:rsid w:val="329E4307"/>
    <w:rsid w:val="342C7F98"/>
    <w:rsid w:val="37542186"/>
    <w:rsid w:val="39090803"/>
    <w:rsid w:val="3D9C2379"/>
    <w:rsid w:val="3E630A5B"/>
    <w:rsid w:val="49E6567D"/>
    <w:rsid w:val="4B115B98"/>
    <w:rsid w:val="4EEC23A6"/>
    <w:rsid w:val="4F1640A9"/>
    <w:rsid w:val="505E1082"/>
    <w:rsid w:val="54D34F99"/>
    <w:rsid w:val="570C2E41"/>
    <w:rsid w:val="5BF46D3E"/>
    <w:rsid w:val="5C293937"/>
    <w:rsid w:val="60505433"/>
    <w:rsid w:val="60E76E71"/>
    <w:rsid w:val="69D837FB"/>
    <w:rsid w:val="6E7F2DDF"/>
    <w:rsid w:val="72B86CAC"/>
    <w:rsid w:val="74606368"/>
    <w:rsid w:val="7CFE53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1859</Words>
  <Characters>1896</Characters>
  <Lines>0</Lines>
  <Paragraphs>0</Paragraphs>
  <TotalTime>63</TotalTime>
  <ScaleCrop>false</ScaleCrop>
  <LinksUpToDate>false</LinksUpToDate>
  <CharactersWithSpaces>1896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2023-04-23T15:55:00Z</dcterms:created>
  <dc:creator>wjw</dc:creator>
  <cp:lastModifiedBy>若初早安</cp:lastModifiedBy>
  <cp:lastPrinted>2025-09-18T02:26:59Z</cp:lastPrinted>
  <dcterms:modified xsi:type="dcterms:W3CDTF">2025-09-18T02:30:14Z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1B986CB4DE8F4A2F833CE14D7331152A_13</vt:lpwstr>
  </property>
  <property fmtid="{D5CDD505-2E9C-101B-9397-08002B2CF9AE}" pid="4" name="KSOTemplateDocerSaveRecord">
    <vt:lpwstr>eyJoZGlkIjoiMzZhOGFkNTIxZjVkNDE0ZjU3OTAwMzIxMzFhY2U5NzIiLCJ1c2VySWQiOiI1ODg3NjkzMTAifQ==</vt:lpwstr>
  </property>
</Properties>
</file>